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5E78" w:rsidRDefault="002548AE" w:rsidP="002548AE">
      <w:r>
        <w:rPr>
          <w:noProof/>
          <w:lang w:eastAsia="en-IN"/>
        </w:rPr>
        <w:drawing>
          <wp:inline distT="0" distB="0" distL="0" distR="0">
            <wp:extent cx="5731510" cy="39814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E0A550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AE" w:rsidRPr="002548AE" w:rsidRDefault="002548AE" w:rsidP="002548AE">
      <w:pPr>
        <w:rPr>
          <w:noProof/>
          <w:sz w:val="28"/>
          <w:szCs w:val="28"/>
          <w:lang w:eastAsia="en-IN"/>
        </w:rPr>
      </w:pPr>
      <w:r w:rsidRPr="002548AE">
        <w:rPr>
          <w:noProof/>
          <w:sz w:val="28"/>
          <w:szCs w:val="28"/>
          <w:lang w:eastAsia="en-IN"/>
        </w:rPr>
        <w:t>Individuals or attributes</w:t>
      </w:r>
    </w:p>
    <w:p w:rsidR="002548AE" w:rsidRDefault="002548AE" w:rsidP="002548AE">
      <w:pPr>
        <w:rPr>
          <w:noProof/>
          <w:sz w:val="28"/>
          <w:szCs w:val="28"/>
          <w:lang w:eastAsia="en-IN"/>
        </w:rPr>
      </w:pPr>
      <w:r w:rsidRPr="002548AE">
        <w:rPr>
          <w:noProof/>
          <w:sz w:val="28"/>
          <w:szCs w:val="28"/>
          <w:lang w:eastAsia="en-IN"/>
        </w:rPr>
        <w:t>Variables or Facts</w:t>
      </w:r>
      <w:r>
        <w:rPr>
          <w:noProof/>
          <w:sz w:val="28"/>
          <w:szCs w:val="28"/>
          <w:lang w:eastAsia="en-IN"/>
        </w:rPr>
        <w:t xml:space="preserve"> (Variables can also contains categorical variable and quantitative/numbers).</w:t>
      </w:r>
    </w:p>
    <w:p w:rsidR="002548AE" w:rsidRPr="002548AE" w:rsidRDefault="002548AE" w:rsidP="002548AE">
      <w:pPr>
        <w:rPr>
          <w:b/>
          <w:noProof/>
          <w:sz w:val="28"/>
          <w:szCs w:val="28"/>
          <w:lang w:eastAsia="en-IN"/>
        </w:rPr>
      </w:pPr>
      <w:r w:rsidRPr="002548AE">
        <w:rPr>
          <w:b/>
          <w:noProof/>
          <w:sz w:val="28"/>
          <w:szCs w:val="28"/>
          <w:lang w:eastAsia="en-IN"/>
        </w:rPr>
        <w:t>One way data handles, single individuals. Ie within one question we can get the answers.</w:t>
      </w:r>
    </w:p>
    <w:p w:rsidR="002548AE" w:rsidRDefault="002548AE" w:rsidP="002548AE">
      <w:pPr>
        <w:rPr>
          <w:sz w:val="28"/>
          <w:szCs w:val="28"/>
        </w:rPr>
      </w:pPr>
      <w:r>
        <w:rPr>
          <w:sz w:val="28"/>
          <w:szCs w:val="28"/>
        </w:rPr>
        <w:t>We can swap if the individuals is less than the variables, refer 3</w:t>
      </w:r>
      <w:r w:rsidRPr="002548AE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Table.</w:t>
      </w:r>
    </w:p>
    <w:p w:rsidR="002548AE" w:rsidRDefault="002548AE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1019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E08BF2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AE" w:rsidRDefault="002548AE" w:rsidP="002548AE">
      <w:pPr>
        <w:rPr>
          <w:sz w:val="28"/>
          <w:szCs w:val="28"/>
        </w:rPr>
      </w:pPr>
    </w:p>
    <w:p w:rsidR="002548AE" w:rsidRDefault="002548AE" w:rsidP="002548AE">
      <w:pPr>
        <w:rPr>
          <w:sz w:val="28"/>
          <w:szCs w:val="28"/>
        </w:rPr>
      </w:pPr>
      <w:r>
        <w:rPr>
          <w:sz w:val="28"/>
          <w:szCs w:val="28"/>
        </w:rPr>
        <w:t xml:space="preserve">Too visualize one way data, we use </w:t>
      </w:r>
      <w:r w:rsidRPr="002548A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BAR GRAPH &amp; PIE CHARTS</w:t>
      </w:r>
      <w:r w:rsidR="008A6D47">
        <w:rPr>
          <w:sz w:val="28"/>
          <w:szCs w:val="28"/>
        </w:rPr>
        <w:t>, Line &amp; ogives</w:t>
      </w:r>
      <w:r w:rsidR="00F7182F">
        <w:rPr>
          <w:sz w:val="28"/>
          <w:szCs w:val="28"/>
        </w:rPr>
        <w:t xml:space="preserve"> (Running Total in line graph)</w:t>
      </w:r>
    </w:p>
    <w:p w:rsidR="002548AE" w:rsidRDefault="002548AE" w:rsidP="002548AE">
      <w:pPr>
        <w:rPr>
          <w:sz w:val="28"/>
          <w:szCs w:val="28"/>
        </w:rPr>
      </w:pPr>
    </w:p>
    <w:p w:rsidR="002548AE" w:rsidRDefault="00053E1D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708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E0BEAF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1D" w:rsidRDefault="00053E1D" w:rsidP="002548AE">
      <w:pPr>
        <w:rPr>
          <w:sz w:val="28"/>
          <w:szCs w:val="28"/>
        </w:rPr>
      </w:pPr>
    </w:p>
    <w:p w:rsidR="00053E1D" w:rsidRDefault="00CA4D21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1832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E08B0A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:rsidR="00CA4D21" w:rsidRDefault="00CA4D21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099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E0875A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AE" w:rsidRDefault="00CA4D21" w:rsidP="002548AE">
      <w:pPr>
        <w:rPr>
          <w:sz w:val="28"/>
          <w:szCs w:val="28"/>
        </w:rPr>
      </w:pPr>
      <w:r>
        <w:rPr>
          <w:sz w:val="28"/>
          <w:szCs w:val="28"/>
        </w:rPr>
        <w:t>LEGENDS and title are important, that even naïve person can understand the charts without the table</w:t>
      </w:r>
    </w:p>
    <w:p w:rsidR="008A6D47" w:rsidRDefault="008A6D47" w:rsidP="002548AE">
      <w:pPr>
        <w:rPr>
          <w:sz w:val="28"/>
          <w:szCs w:val="28"/>
        </w:rPr>
      </w:pPr>
      <w:r>
        <w:rPr>
          <w:sz w:val="28"/>
          <w:szCs w:val="28"/>
        </w:rPr>
        <w:t>A bar graph is similar to the line graph too.</w:t>
      </w:r>
    </w:p>
    <w:p w:rsidR="008A6D47" w:rsidRDefault="008A6D47" w:rsidP="002548AE">
      <w:pPr>
        <w:rPr>
          <w:sz w:val="28"/>
          <w:szCs w:val="28"/>
        </w:rPr>
      </w:pPr>
      <w:r>
        <w:rPr>
          <w:sz w:val="28"/>
          <w:szCs w:val="28"/>
        </w:rPr>
        <w:t>When you move through time, accumulated total or there is a connection between the data points, line graph is a good choice. Because, we can get more information. If it is a category then keep with bar graph. See the below 2 examples.</w:t>
      </w:r>
    </w:p>
    <w:p w:rsidR="008A6D47" w:rsidRDefault="00F7182F" w:rsidP="002548AE">
      <w:pPr>
        <w:rPr>
          <w:sz w:val="28"/>
          <w:szCs w:val="28"/>
        </w:rPr>
      </w:pPr>
      <w:r>
        <w:rPr>
          <w:sz w:val="28"/>
          <w:szCs w:val="28"/>
        </w:rPr>
        <w:lastRenderedPageBreak/>
        <w:t>Ogives</w:t>
      </w:r>
      <w:r w:rsidRPr="00F7182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running total in line graph. See the 3</w:t>
      </w:r>
      <w:r w:rsidRPr="00F7182F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example. We can’t use ogives in temperature. </w:t>
      </w:r>
    </w:p>
    <w:p w:rsidR="00F7182F" w:rsidRDefault="00F7182F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07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E01235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2F" w:rsidRPr="0077570B" w:rsidRDefault="00F7182F" w:rsidP="002548AE">
      <w:pPr>
        <w:rPr>
          <w:b/>
          <w:sz w:val="28"/>
          <w:szCs w:val="28"/>
        </w:rPr>
      </w:pPr>
      <w:r w:rsidRPr="0077570B">
        <w:rPr>
          <w:b/>
          <w:sz w:val="28"/>
          <w:szCs w:val="28"/>
        </w:rPr>
        <w:t>TWO-WAY DATA:</w:t>
      </w:r>
    </w:p>
    <w:p w:rsidR="00F7182F" w:rsidRDefault="0077570B" w:rsidP="002548AE">
      <w:pPr>
        <w:rPr>
          <w:sz w:val="28"/>
          <w:szCs w:val="28"/>
        </w:rPr>
      </w:pPr>
      <w:r>
        <w:rPr>
          <w:sz w:val="28"/>
          <w:szCs w:val="28"/>
        </w:rPr>
        <w:t>What is the revenue I make? Which month and which year.</w:t>
      </w:r>
    </w:p>
    <w:p w:rsidR="0077570B" w:rsidRDefault="0077570B" w:rsidP="002548AE">
      <w:pPr>
        <w:rPr>
          <w:sz w:val="28"/>
          <w:szCs w:val="28"/>
        </w:rPr>
      </w:pPr>
      <w:r>
        <w:rPr>
          <w:sz w:val="28"/>
          <w:szCs w:val="28"/>
        </w:rPr>
        <w:t>Two way data is more informational,</w:t>
      </w:r>
      <w:r w:rsidR="00D92640">
        <w:rPr>
          <w:sz w:val="28"/>
          <w:szCs w:val="28"/>
        </w:rPr>
        <w:t xml:space="preserve"> solves many questions</w:t>
      </w:r>
      <w:r>
        <w:rPr>
          <w:sz w:val="28"/>
          <w:szCs w:val="28"/>
        </w:rPr>
        <w:t xml:space="preserve"> and provides detailed drill down.</w:t>
      </w:r>
    </w:p>
    <w:p w:rsidR="0077570B" w:rsidRDefault="0077570B" w:rsidP="002548AE">
      <w:pPr>
        <w:rPr>
          <w:sz w:val="28"/>
          <w:szCs w:val="28"/>
        </w:rPr>
      </w:pPr>
      <w:r>
        <w:rPr>
          <w:sz w:val="28"/>
          <w:szCs w:val="28"/>
        </w:rPr>
        <w:t>We can take sum of each year and month wise provides more insight.</w:t>
      </w:r>
    </w:p>
    <w:p w:rsidR="0077570B" w:rsidRDefault="0077570B" w:rsidP="002548AE">
      <w:pPr>
        <w:rPr>
          <w:sz w:val="28"/>
          <w:szCs w:val="28"/>
        </w:rPr>
      </w:pPr>
      <w:r>
        <w:rPr>
          <w:sz w:val="28"/>
          <w:szCs w:val="28"/>
        </w:rPr>
        <w:t>Two way data is more powerful.</w:t>
      </w:r>
    </w:p>
    <w:p w:rsidR="00D92640" w:rsidRDefault="00D92640" w:rsidP="002548AE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465B2CE" wp14:editId="68449484">
            <wp:extent cx="5731510" cy="31108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0B" w:rsidRDefault="0077570B" w:rsidP="002548AE">
      <w:pPr>
        <w:rPr>
          <w:sz w:val="28"/>
          <w:szCs w:val="28"/>
        </w:rPr>
      </w:pPr>
    </w:p>
    <w:p w:rsidR="00023DB0" w:rsidRDefault="00023DB0" w:rsidP="002548AE">
      <w:pPr>
        <w:rPr>
          <w:sz w:val="28"/>
          <w:szCs w:val="28"/>
        </w:rPr>
      </w:pPr>
      <w:r>
        <w:rPr>
          <w:sz w:val="28"/>
          <w:szCs w:val="28"/>
        </w:rPr>
        <w:t>Venn diagram (To represent, two way data):</w:t>
      </w:r>
    </w:p>
    <w:p w:rsidR="00023DB0" w:rsidRDefault="00023DB0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0854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E0FB0D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B0" w:rsidRDefault="00023DB0" w:rsidP="002548AE">
      <w:pPr>
        <w:rPr>
          <w:sz w:val="28"/>
          <w:szCs w:val="28"/>
        </w:rPr>
      </w:pPr>
      <w:r>
        <w:rPr>
          <w:sz w:val="28"/>
          <w:szCs w:val="28"/>
        </w:rPr>
        <w:t>How to convert a two way table to Venn diagram</w:t>
      </w:r>
    </w:p>
    <w:p w:rsidR="00023DB0" w:rsidRDefault="00A158DD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3474720" cy="3156352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E0413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78" cy="316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DD" w:rsidRDefault="00A158DD" w:rsidP="002548AE">
      <w:pPr>
        <w:rPr>
          <w:sz w:val="28"/>
          <w:szCs w:val="28"/>
        </w:rPr>
      </w:pPr>
      <w:r>
        <w:rPr>
          <w:sz w:val="28"/>
          <w:szCs w:val="28"/>
        </w:rPr>
        <w:t>If we are comparing 2 category, then we can build two way table with Venn diagram.</w:t>
      </w:r>
    </w:p>
    <w:p w:rsidR="00A158DD" w:rsidRPr="00681257" w:rsidRDefault="00A158DD" w:rsidP="002548AE">
      <w:pPr>
        <w:rPr>
          <w:b/>
          <w:sz w:val="28"/>
          <w:szCs w:val="28"/>
        </w:rPr>
      </w:pPr>
      <w:r w:rsidRPr="00681257">
        <w:rPr>
          <w:b/>
          <w:sz w:val="28"/>
          <w:szCs w:val="28"/>
        </w:rPr>
        <w:t>Relative Frequency Table (can be made from one way or two way):</w:t>
      </w:r>
    </w:p>
    <w:p w:rsidR="00A158DD" w:rsidRDefault="00681257" w:rsidP="002548AE">
      <w:pPr>
        <w:rPr>
          <w:sz w:val="28"/>
          <w:szCs w:val="28"/>
        </w:rPr>
      </w:pPr>
      <w:r>
        <w:rPr>
          <w:sz w:val="28"/>
          <w:szCs w:val="28"/>
        </w:rPr>
        <w:t>Can be made with column or row.</w:t>
      </w:r>
    </w:p>
    <w:p w:rsidR="00681257" w:rsidRDefault="00681257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727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E0C35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57" w:rsidRDefault="00681257" w:rsidP="002548AE">
      <w:pPr>
        <w:rPr>
          <w:sz w:val="28"/>
          <w:szCs w:val="28"/>
        </w:rPr>
      </w:pPr>
    </w:p>
    <w:p w:rsidR="00681257" w:rsidRDefault="00681257" w:rsidP="002548AE">
      <w:pPr>
        <w:rPr>
          <w:sz w:val="28"/>
          <w:szCs w:val="28"/>
        </w:rPr>
      </w:pPr>
    </w:p>
    <w:p w:rsidR="00AC278B" w:rsidRPr="00AC278B" w:rsidRDefault="00AC278B" w:rsidP="002548AE">
      <w:pPr>
        <w:rPr>
          <w:b/>
          <w:sz w:val="28"/>
          <w:szCs w:val="28"/>
        </w:rPr>
      </w:pPr>
    </w:p>
    <w:p w:rsidR="00AC278B" w:rsidRDefault="00AC278B" w:rsidP="002548AE">
      <w:pPr>
        <w:rPr>
          <w:b/>
          <w:sz w:val="28"/>
          <w:szCs w:val="28"/>
        </w:rPr>
      </w:pPr>
      <w:r w:rsidRPr="00AC278B">
        <w:rPr>
          <w:b/>
          <w:sz w:val="28"/>
          <w:szCs w:val="28"/>
        </w:rPr>
        <w:t>Joint Distribution:</w:t>
      </w:r>
    </w:p>
    <w:p w:rsidR="00210B7A" w:rsidRPr="00AC278B" w:rsidRDefault="00210B7A" w:rsidP="002548AE">
      <w:pPr>
        <w:rPr>
          <w:b/>
          <w:sz w:val="28"/>
          <w:szCs w:val="28"/>
        </w:rPr>
      </w:pPr>
      <w:r>
        <w:t>The joint distribution or the joint probability distribution is the probability that a pair of events can happen.</w:t>
      </w:r>
    </w:p>
    <w:p w:rsidR="00023DB0" w:rsidRDefault="00210B7A" w:rsidP="002548AE">
      <w:pPr>
        <w:rPr>
          <w:sz w:val="28"/>
          <w:szCs w:val="28"/>
        </w:rPr>
      </w:pPr>
      <w:r>
        <w:rPr>
          <w:sz w:val="28"/>
          <w:szCs w:val="28"/>
        </w:rPr>
        <w:t>It is combination of row and column Relative Frequency Table.</w:t>
      </w:r>
    </w:p>
    <w:p w:rsidR="00210B7A" w:rsidRDefault="00210B7A" w:rsidP="002548AE">
      <w:pPr>
        <w:rPr>
          <w:sz w:val="28"/>
          <w:szCs w:val="28"/>
        </w:rPr>
      </w:pPr>
      <w:r>
        <w:rPr>
          <w:sz w:val="28"/>
          <w:szCs w:val="28"/>
        </w:rPr>
        <w:t>It is a much more valuable data and we can get the correlation and can answer more questions.</w:t>
      </w:r>
    </w:p>
    <w:p w:rsidR="00210B7A" w:rsidRDefault="00210B7A" w:rsidP="002548AE">
      <w:pPr>
        <w:rPr>
          <w:sz w:val="28"/>
          <w:szCs w:val="28"/>
        </w:rPr>
      </w:pPr>
      <w:r w:rsidRPr="00210B7A">
        <w:rPr>
          <w:b/>
          <w:sz w:val="28"/>
          <w:szCs w:val="28"/>
        </w:rPr>
        <w:t>Marginal Distribution</w:t>
      </w:r>
      <w:r w:rsidRPr="00210B7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it is on the edge rows and columns (Total percentage in rows and columns)</w:t>
      </w:r>
    </w:p>
    <w:p w:rsidR="00210B7A" w:rsidRDefault="00210B7A" w:rsidP="002548AE">
      <w:pPr>
        <w:rPr>
          <w:sz w:val="28"/>
          <w:szCs w:val="28"/>
        </w:rPr>
      </w:pPr>
      <w:r w:rsidRPr="00210B7A">
        <w:rPr>
          <w:b/>
          <w:sz w:val="28"/>
          <w:szCs w:val="28"/>
        </w:rPr>
        <w:t>Conditional Distribution</w:t>
      </w:r>
      <w:r w:rsidRPr="00210B7A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It depends on particular condition inside the body of the table.</w:t>
      </w:r>
      <w:r w:rsidR="002373B6" w:rsidRPr="002373B6">
        <w:t xml:space="preserve"> </w:t>
      </w:r>
      <w:r w:rsidR="002373B6">
        <w:t>Conditional distribution is calculated based on the total of the row or column.</w:t>
      </w:r>
    </w:p>
    <w:p w:rsidR="00210B7A" w:rsidRDefault="00210B7A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1426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E06E9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21" w:rsidRDefault="001D419F" w:rsidP="00CD0021">
      <w:pPr>
        <w:rPr>
          <w:b/>
          <w:sz w:val="24"/>
          <w:szCs w:val="24"/>
        </w:rPr>
      </w:pPr>
      <w:r w:rsidRPr="001D419F">
        <w:rPr>
          <w:b/>
          <w:sz w:val="24"/>
          <w:szCs w:val="24"/>
        </w:rPr>
        <w:t>Frequency Tables and Dot Plots:</w:t>
      </w:r>
    </w:p>
    <w:p w:rsidR="001D419F" w:rsidRDefault="001D419F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6785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E01A0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19F" w:rsidRDefault="00497512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Histogram is a great substitute for bar graph, when there is so many data (bars).</w:t>
      </w:r>
    </w:p>
    <w:p w:rsidR="00497512" w:rsidRDefault="00497512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Histogram</w:t>
      </w:r>
      <w:r w:rsidRPr="00497512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bucketing</w:t>
      </w:r>
    </w:p>
    <w:p w:rsidR="00497512" w:rsidRDefault="00497512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Stem and leaf plot</w:t>
      </w:r>
      <w:r w:rsidRPr="00497512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Stem+ Leaf (Leaf should be single digit)</w:t>
      </w:r>
    </w:p>
    <w:p w:rsidR="00977BD8" w:rsidRDefault="00977BD8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27647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E0E832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D8" w:rsidRDefault="00977BD8" w:rsidP="00CD0021">
      <w:pPr>
        <w:rPr>
          <w:b/>
          <w:sz w:val="24"/>
          <w:szCs w:val="24"/>
        </w:rPr>
      </w:pPr>
    </w:p>
    <w:p w:rsidR="00497512" w:rsidRDefault="00497512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91353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039164" cy="267689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E01C2F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353" w:rsidRDefault="004F1B83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Mean</w:t>
      </w:r>
      <w:r w:rsidRPr="004F1B83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Average</w:t>
      </w:r>
    </w:p>
    <w:p w:rsidR="004F1B83" w:rsidRDefault="004F1B83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Median</w:t>
      </w:r>
      <w:r w:rsidRPr="004F1B83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Sorted middle element, if even, then take mean for 2 elements</w:t>
      </w:r>
    </w:p>
    <w:p w:rsidR="004F1B83" w:rsidRDefault="004F1B83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Mode</w:t>
      </w:r>
      <w:r w:rsidRPr="004F1B83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most occurrence</w:t>
      </w:r>
    </w:p>
    <w:p w:rsidR="004F1B83" w:rsidRDefault="004F1B83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683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E0FC7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83" w:rsidRDefault="004F1B83" w:rsidP="00CD0021">
      <w:pPr>
        <w:rPr>
          <w:b/>
          <w:sz w:val="24"/>
          <w:szCs w:val="24"/>
        </w:rPr>
      </w:pPr>
    </w:p>
    <w:p w:rsidR="0094498C" w:rsidRDefault="0094498C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420217" cy="1895740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E0112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8C" w:rsidRDefault="0094498C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71-68</w:t>
      </w:r>
      <w:r w:rsidRPr="0094498C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3 (Gives us the spread from the median)</w:t>
      </w:r>
    </w:p>
    <w:p w:rsidR="0094498C" w:rsidRDefault="00FF2F04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0581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E0AB7B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04" w:rsidRDefault="00FF2F04" w:rsidP="00CD0021">
      <w:pPr>
        <w:rPr>
          <w:b/>
          <w:sz w:val="24"/>
          <w:szCs w:val="24"/>
        </w:rPr>
      </w:pPr>
    </w:p>
    <w:p w:rsidR="0094498C" w:rsidRDefault="00382C8B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29444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E06ECC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C8B" w:rsidRDefault="00382C8B" w:rsidP="00CD0021">
      <w:pPr>
        <w:rPr>
          <w:b/>
          <w:noProof/>
          <w:sz w:val="24"/>
          <w:szCs w:val="24"/>
          <w:lang w:eastAsia="en-IN"/>
        </w:rPr>
      </w:pPr>
    </w:p>
    <w:p w:rsidR="0094498C" w:rsidRDefault="00382C8B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695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E0B213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83" w:rsidRDefault="004F1B83" w:rsidP="00CD0021">
      <w:pPr>
        <w:rPr>
          <w:b/>
          <w:sz w:val="24"/>
          <w:szCs w:val="24"/>
        </w:rPr>
      </w:pPr>
    </w:p>
    <w:p w:rsidR="004F1B83" w:rsidRDefault="00B6487D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BOX &amp; WHISKER PLOT: (Five number summary)</w:t>
      </w:r>
    </w:p>
    <w:p w:rsidR="00B6487D" w:rsidRDefault="00B6487D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We can get, median, largest, smallest, Q1</w:t>
      </w:r>
      <w:proofErr w:type="gramStart"/>
      <w:r>
        <w:rPr>
          <w:b/>
          <w:sz w:val="24"/>
          <w:szCs w:val="24"/>
        </w:rPr>
        <w:t>,2,3,4</w:t>
      </w:r>
      <w:proofErr w:type="gramEnd"/>
      <w:r>
        <w:rPr>
          <w:b/>
          <w:sz w:val="24"/>
          <w:szCs w:val="24"/>
        </w:rPr>
        <w:t>, Range and IQR</w:t>
      </w:r>
    </w:p>
    <w:p w:rsidR="00B6487D" w:rsidRDefault="00B6487D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26523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E0904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74" w:rsidRDefault="004D3D9E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1654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E0B043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83" w:rsidRDefault="00B963EC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sample should be representative to population</w:t>
      </w:r>
    </w:p>
    <w:p w:rsidR="00B963EC" w:rsidRDefault="00B963EC" w:rsidP="00CD0021">
      <w:pPr>
        <w:rPr>
          <w:sz w:val="24"/>
          <w:szCs w:val="24"/>
        </w:rPr>
      </w:pPr>
      <w:r>
        <w:rPr>
          <w:b/>
          <w:sz w:val="24"/>
          <w:szCs w:val="24"/>
        </w:rPr>
        <w:t>Variance</w:t>
      </w:r>
      <w:r w:rsidRPr="00B963EC">
        <w:rPr>
          <w:b/>
          <w:sz w:val="24"/>
          <w:szCs w:val="24"/>
        </w:rPr>
        <w:sym w:font="Wingdings" w:char="F0E0"/>
      </w:r>
      <w:r w:rsidRPr="00B963EC">
        <w:rPr>
          <w:sz w:val="24"/>
          <w:szCs w:val="24"/>
        </w:rPr>
        <w:t xml:space="preserve"> the measure of spread around the mean, the squa</w:t>
      </w:r>
      <w:r>
        <w:rPr>
          <w:sz w:val="24"/>
          <w:szCs w:val="24"/>
        </w:rPr>
        <w:t>re give weightage to the outlier</w:t>
      </w:r>
    </w:p>
    <w:p w:rsidR="00B963EC" w:rsidRDefault="00B963EC" w:rsidP="00CD0021">
      <w:pPr>
        <w:rPr>
          <w:sz w:val="24"/>
          <w:szCs w:val="24"/>
        </w:rPr>
      </w:pPr>
      <w:r>
        <w:rPr>
          <w:sz w:val="24"/>
          <w:szCs w:val="24"/>
        </w:rPr>
        <w:t>Variance creates an area, since it creates a square.</w:t>
      </w:r>
    </w:p>
    <w:p w:rsidR="00B963EC" w:rsidRDefault="004D3D9E" w:rsidP="00CD0021">
      <w:pPr>
        <w:rPr>
          <w:sz w:val="24"/>
          <w:szCs w:val="24"/>
        </w:rPr>
      </w:pPr>
      <w:proofErr w:type="gramStart"/>
      <w:r>
        <w:rPr>
          <w:b/>
          <w:sz w:val="24"/>
          <w:szCs w:val="24"/>
        </w:rPr>
        <w:t>n-1</w:t>
      </w:r>
      <w:proofErr w:type="gramEnd"/>
      <w:r w:rsidRPr="004D3D9E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 in Sample, because to correct the error 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 unbiased/accurate version.</w:t>
      </w:r>
    </w:p>
    <w:p w:rsidR="00071A09" w:rsidRDefault="00071A09" w:rsidP="00CD0021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683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E0AC28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09" w:rsidRDefault="00071A09" w:rsidP="00CD0021">
      <w:pPr>
        <w:rPr>
          <w:sz w:val="24"/>
          <w:szCs w:val="24"/>
        </w:rPr>
      </w:pPr>
      <w:r>
        <w:rPr>
          <w:sz w:val="24"/>
          <w:szCs w:val="24"/>
        </w:rPr>
        <w:t>Frequency Histogram is similar to Histogram</w:t>
      </w:r>
    </w:p>
    <w:p w:rsidR="00071A09" w:rsidRDefault="00071A09" w:rsidP="00CD0021">
      <w:pPr>
        <w:rPr>
          <w:sz w:val="24"/>
          <w:szCs w:val="24"/>
        </w:rPr>
      </w:pPr>
      <w:r>
        <w:rPr>
          <w:sz w:val="24"/>
          <w:szCs w:val="24"/>
        </w:rPr>
        <w:t>The vertical axis is changed by finding the percentage for every bar with total value</w:t>
      </w:r>
    </w:p>
    <w:p w:rsidR="00071A09" w:rsidRDefault="00071A09" w:rsidP="00CD0021">
      <w:pPr>
        <w:rPr>
          <w:sz w:val="24"/>
          <w:szCs w:val="24"/>
        </w:rPr>
      </w:pPr>
      <w:r>
        <w:rPr>
          <w:sz w:val="24"/>
          <w:szCs w:val="24"/>
        </w:rPr>
        <w:t>Density Curve</w:t>
      </w:r>
      <w:r w:rsidRPr="00071A0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Smooth line</w:t>
      </w:r>
      <w:r w:rsidR="00066F6E">
        <w:rPr>
          <w:sz w:val="24"/>
          <w:szCs w:val="24"/>
        </w:rPr>
        <w:t>, to calculate the Area under the curve.</w:t>
      </w:r>
    </w:p>
    <w:p w:rsidR="00066F6E" w:rsidRDefault="00066F6E" w:rsidP="00CD0021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5831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E0362C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09" w:rsidRDefault="00066F6E" w:rsidP="00CD0021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2689731" cy="185265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E0CBA7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130" cy="185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6E" w:rsidRDefault="00A625B1" w:rsidP="00CD0021">
      <w:pPr>
        <w:rPr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D3D9B8A" wp14:editId="2F84D89F">
            <wp:extent cx="5731510" cy="31883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E0718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B1" w:rsidRDefault="00A625B1" w:rsidP="00CD0021">
      <w:pPr>
        <w:rPr>
          <w:sz w:val="24"/>
          <w:szCs w:val="24"/>
        </w:rPr>
      </w:pPr>
      <w:r>
        <w:rPr>
          <w:b/>
          <w:sz w:val="24"/>
          <w:szCs w:val="24"/>
        </w:rPr>
        <w:t>S</w:t>
      </w:r>
      <w:r w:rsidRPr="00A625B1">
        <w:rPr>
          <w:b/>
          <w:sz w:val="24"/>
          <w:szCs w:val="24"/>
        </w:rPr>
        <w:t>ymmetric</w:t>
      </w:r>
      <w:r w:rsidRPr="00A625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Normal Distribution or bell shaped, it’s like a mirror image 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 Left== Right.   Mean, Median and mode is same in Symmetric</w:t>
      </w:r>
    </w:p>
    <w:p w:rsidR="00A625B1" w:rsidRDefault="00A625B1" w:rsidP="00CD0021">
      <w:pPr>
        <w:rPr>
          <w:sz w:val="24"/>
          <w:szCs w:val="24"/>
        </w:rPr>
      </w:pPr>
      <w:r>
        <w:rPr>
          <w:sz w:val="24"/>
          <w:szCs w:val="24"/>
        </w:rPr>
        <w:t xml:space="preserve">Left skewed/ Left-Tailed </w:t>
      </w:r>
      <w:r w:rsidRPr="00A625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see the tail position</w:t>
      </w:r>
    </w:p>
    <w:p w:rsidR="00A625B1" w:rsidRDefault="00A625B1" w:rsidP="00CD0021">
      <w:pPr>
        <w:rPr>
          <w:sz w:val="24"/>
          <w:szCs w:val="24"/>
        </w:rPr>
      </w:pPr>
      <w:r>
        <w:rPr>
          <w:sz w:val="24"/>
          <w:szCs w:val="24"/>
        </w:rPr>
        <w:t>In Skewed Symmetric, the mean, median, mode lies at different position in the distribution.</w:t>
      </w:r>
    </w:p>
    <w:p w:rsidR="00A625B1" w:rsidRDefault="00A625B1" w:rsidP="00CD0021">
      <w:pPr>
        <w:rPr>
          <w:b/>
          <w:sz w:val="24"/>
          <w:szCs w:val="24"/>
        </w:rPr>
      </w:pPr>
      <w:r w:rsidRPr="00A625B1">
        <w:rPr>
          <w:b/>
          <w:sz w:val="24"/>
          <w:szCs w:val="24"/>
        </w:rPr>
        <w:t>Outliers</w:t>
      </w:r>
      <w:r>
        <w:rPr>
          <w:b/>
          <w:sz w:val="24"/>
          <w:szCs w:val="24"/>
        </w:rPr>
        <w:t xml:space="preserve"> exists at the end, pulling the distribution and the mean</w:t>
      </w:r>
    </w:p>
    <w:p w:rsidR="00A625B1" w:rsidRDefault="007672AA" w:rsidP="00CD0021">
      <w:pPr>
        <w:rPr>
          <w:sz w:val="24"/>
          <w:szCs w:val="24"/>
        </w:rPr>
      </w:pPr>
      <w:r>
        <w:rPr>
          <w:sz w:val="24"/>
          <w:szCs w:val="24"/>
        </w:rPr>
        <w:t>Median and IQR-</w:t>
      </w:r>
      <w:r w:rsidRPr="007672A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7672AA">
        <w:rPr>
          <w:b/>
          <w:sz w:val="24"/>
          <w:szCs w:val="24"/>
        </w:rPr>
        <w:t>Skewed</w:t>
      </w:r>
    </w:p>
    <w:p w:rsidR="007672AA" w:rsidRDefault="007672AA" w:rsidP="00CD0021">
      <w:pPr>
        <w:rPr>
          <w:sz w:val="24"/>
          <w:szCs w:val="24"/>
        </w:rPr>
      </w:pPr>
      <w:r>
        <w:rPr>
          <w:sz w:val="24"/>
          <w:szCs w:val="24"/>
        </w:rPr>
        <w:t>Mean and Standard deviation</w:t>
      </w:r>
      <w:r w:rsidRPr="007672A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7672AA">
        <w:rPr>
          <w:b/>
          <w:sz w:val="24"/>
          <w:szCs w:val="24"/>
        </w:rPr>
        <w:t>symmetric</w:t>
      </w:r>
    </w:p>
    <w:p w:rsidR="007672AA" w:rsidRDefault="007672AA" w:rsidP="00CD0021">
      <w:pPr>
        <w:rPr>
          <w:sz w:val="24"/>
          <w:szCs w:val="24"/>
        </w:rPr>
      </w:pPr>
      <w:r>
        <w:rPr>
          <w:sz w:val="24"/>
          <w:szCs w:val="24"/>
        </w:rPr>
        <w:t>How to calculate the outlier?  Use IQR Value</w:t>
      </w:r>
    </w:p>
    <w:p w:rsidR="007672AA" w:rsidRPr="00A625B1" w:rsidRDefault="007672AA" w:rsidP="00CD0021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023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E0A8DA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9E" w:rsidRDefault="004D3D9E" w:rsidP="00CD0021">
      <w:pPr>
        <w:rPr>
          <w:sz w:val="24"/>
          <w:szCs w:val="24"/>
        </w:rPr>
      </w:pPr>
    </w:p>
    <w:p w:rsidR="00206563" w:rsidRDefault="00206563" w:rsidP="00CD0021">
      <w:pPr>
        <w:rPr>
          <w:sz w:val="24"/>
          <w:szCs w:val="24"/>
        </w:rPr>
      </w:pPr>
    </w:p>
    <w:p w:rsidR="00206563" w:rsidRDefault="00206563" w:rsidP="00CD0021">
      <w:pPr>
        <w:rPr>
          <w:sz w:val="24"/>
          <w:szCs w:val="24"/>
        </w:rPr>
      </w:pPr>
      <w:r>
        <w:rPr>
          <w:sz w:val="24"/>
          <w:szCs w:val="24"/>
        </w:rPr>
        <w:t>Empirical rule</w:t>
      </w:r>
      <w:r w:rsidR="00D92B65">
        <w:rPr>
          <w:sz w:val="24"/>
          <w:szCs w:val="24"/>
        </w:rPr>
        <w:t xml:space="preserve"> for normal distribution</w:t>
      </w:r>
    </w:p>
    <w:p w:rsidR="00206563" w:rsidRDefault="00206563" w:rsidP="00CD0021">
      <w:pPr>
        <w:rPr>
          <w:sz w:val="24"/>
          <w:szCs w:val="24"/>
        </w:rPr>
      </w:pPr>
      <w:r>
        <w:rPr>
          <w:sz w:val="24"/>
          <w:szCs w:val="24"/>
        </w:rPr>
        <w:t>68 %--&gt; one Standard Deviation</w:t>
      </w:r>
    </w:p>
    <w:p w:rsidR="00206563" w:rsidRDefault="00206563" w:rsidP="00CD0021">
      <w:pPr>
        <w:rPr>
          <w:sz w:val="24"/>
          <w:szCs w:val="24"/>
        </w:rPr>
      </w:pPr>
      <w:r>
        <w:rPr>
          <w:sz w:val="24"/>
          <w:szCs w:val="24"/>
        </w:rPr>
        <w:t xml:space="preserve">95 %--&gt; two SD and 99.7% </w:t>
      </w:r>
      <w:r w:rsidRPr="00206563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3 SD</w:t>
      </w:r>
    </w:p>
    <w:p w:rsidR="00206563" w:rsidRDefault="00D92B65" w:rsidP="00CD0021">
      <w:pPr>
        <w:rPr>
          <w:sz w:val="24"/>
          <w:szCs w:val="24"/>
        </w:rPr>
      </w:pPr>
      <w:r>
        <w:rPr>
          <w:sz w:val="24"/>
          <w:szCs w:val="24"/>
        </w:rPr>
        <w:t>Z-Score</w:t>
      </w:r>
      <w:r w:rsidRPr="00D92B65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How far a point is from the mean and use the Z- table. We also have </w:t>
      </w:r>
      <w:proofErr w:type="spellStart"/>
      <w:r>
        <w:rPr>
          <w:sz w:val="24"/>
          <w:szCs w:val="24"/>
        </w:rPr>
        <w:t>neg</w:t>
      </w:r>
      <w:proofErr w:type="spellEnd"/>
      <w:r>
        <w:rPr>
          <w:sz w:val="24"/>
          <w:szCs w:val="24"/>
        </w:rPr>
        <w:t xml:space="preserve"> score.</w:t>
      </w:r>
    </w:p>
    <w:p w:rsidR="00D92B65" w:rsidRDefault="00D92B65" w:rsidP="00CD0021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Z-Score give the area to the </w:t>
      </w:r>
      <w:r w:rsidRPr="00D92B65">
        <w:rPr>
          <w:b/>
          <w:sz w:val="24"/>
          <w:szCs w:val="24"/>
        </w:rPr>
        <w:t>left</w:t>
      </w:r>
    </w:p>
    <w:p w:rsidR="00D92B65" w:rsidRDefault="00D92B65" w:rsidP="00CD0021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079FDBC3" wp14:editId="1ABE8788">
            <wp:extent cx="5731510" cy="31318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E01CFB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B65" w:rsidRDefault="00D92B65" w:rsidP="00CD0021">
      <w:pPr>
        <w:rPr>
          <w:sz w:val="24"/>
          <w:szCs w:val="24"/>
        </w:rPr>
      </w:pPr>
    </w:p>
    <w:p w:rsidR="00D92B65" w:rsidRDefault="00D92B65" w:rsidP="00CD0021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92B65" w:rsidRDefault="00D92B65" w:rsidP="00CD0021">
      <w:pPr>
        <w:rPr>
          <w:sz w:val="24"/>
          <w:szCs w:val="24"/>
        </w:rPr>
      </w:pPr>
      <w:bookmarkStart w:id="0" w:name="_GoBack"/>
      <w:bookmarkEnd w:id="0"/>
    </w:p>
    <w:p w:rsidR="00D92B65" w:rsidRDefault="00D92B65" w:rsidP="00CD0021">
      <w:pPr>
        <w:rPr>
          <w:sz w:val="24"/>
          <w:szCs w:val="24"/>
        </w:rPr>
      </w:pPr>
    </w:p>
    <w:p w:rsidR="004D3D9E" w:rsidRPr="004D3D9E" w:rsidRDefault="004D3D9E" w:rsidP="00CD0021">
      <w:pPr>
        <w:rPr>
          <w:sz w:val="24"/>
          <w:szCs w:val="24"/>
        </w:rPr>
      </w:pPr>
    </w:p>
    <w:p w:rsidR="00191353" w:rsidRDefault="00191353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b/>
          <w:sz w:val="24"/>
          <w:szCs w:val="24"/>
        </w:rPr>
      </w:pPr>
    </w:p>
    <w:p w:rsidR="001D419F" w:rsidRPr="001D419F" w:rsidRDefault="001D419F" w:rsidP="00CD0021">
      <w:pPr>
        <w:rPr>
          <w:b/>
          <w:sz w:val="24"/>
          <w:szCs w:val="24"/>
        </w:rPr>
      </w:pPr>
    </w:p>
    <w:p w:rsidR="001D419F" w:rsidRDefault="001D419F" w:rsidP="00CD0021">
      <w:pPr>
        <w:rPr>
          <w:sz w:val="24"/>
          <w:szCs w:val="24"/>
        </w:rPr>
      </w:pPr>
    </w:p>
    <w:p w:rsidR="00CD0021" w:rsidRDefault="00CD0021" w:rsidP="00CD0021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BA19836" wp14:editId="615936F1">
            <wp:extent cx="5731510" cy="30632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21" w:rsidRDefault="00CD0021" w:rsidP="00CD0021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69DA7E6" wp14:editId="593EEF0E">
            <wp:extent cx="5731510" cy="20478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21" w:rsidRDefault="00CD0021" w:rsidP="00CD0021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E65D762" wp14:editId="0404A8A4">
            <wp:extent cx="5731510" cy="36093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21" w:rsidRDefault="00CD0021" w:rsidP="00CD0021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1C64D7B" wp14:editId="6F974079">
            <wp:extent cx="5731510" cy="4367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21" w:rsidRPr="00395171" w:rsidRDefault="00CD0021" w:rsidP="00CD0021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891452A" wp14:editId="1817229E">
            <wp:extent cx="5731510" cy="27368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7A" w:rsidRDefault="00210B7A" w:rsidP="002548AE">
      <w:pPr>
        <w:rPr>
          <w:sz w:val="28"/>
          <w:szCs w:val="28"/>
        </w:rPr>
      </w:pPr>
    </w:p>
    <w:p w:rsidR="00210B7A" w:rsidRDefault="00210B7A" w:rsidP="002548AE">
      <w:pPr>
        <w:rPr>
          <w:sz w:val="28"/>
          <w:szCs w:val="28"/>
        </w:rPr>
      </w:pPr>
    </w:p>
    <w:p w:rsidR="00AC278B" w:rsidRDefault="00AC278B" w:rsidP="002548AE">
      <w:pPr>
        <w:rPr>
          <w:sz w:val="28"/>
          <w:szCs w:val="28"/>
        </w:rPr>
      </w:pPr>
    </w:p>
    <w:p w:rsidR="00023DB0" w:rsidRDefault="00023DB0" w:rsidP="002548AE">
      <w:pPr>
        <w:rPr>
          <w:sz w:val="28"/>
          <w:szCs w:val="28"/>
        </w:rPr>
      </w:pPr>
    </w:p>
    <w:p w:rsidR="0077570B" w:rsidRDefault="0077570B" w:rsidP="002548AE">
      <w:pPr>
        <w:rPr>
          <w:sz w:val="28"/>
          <w:szCs w:val="28"/>
        </w:rPr>
      </w:pPr>
    </w:p>
    <w:p w:rsidR="0077570B" w:rsidRDefault="0077570B" w:rsidP="002548AE">
      <w:pPr>
        <w:rPr>
          <w:sz w:val="28"/>
          <w:szCs w:val="28"/>
        </w:rPr>
      </w:pPr>
    </w:p>
    <w:p w:rsidR="00F7182F" w:rsidRDefault="00F7182F" w:rsidP="002548AE">
      <w:pPr>
        <w:rPr>
          <w:sz w:val="28"/>
          <w:szCs w:val="28"/>
        </w:rPr>
      </w:pPr>
    </w:p>
    <w:p w:rsidR="008A6D47" w:rsidRDefault="008A6D47" w:rsidP="002548AE">
      <w:pPr>
        <w:rPr>
          <w:sz w:val="28"/>
          <w:szCs w:val="28"/>
        </w:rPr>
      </w:pPr>
    </w:p>
    <w:p w:rsidR="008A6D47" w:rsidRDefault="008A6D47" w:rsidP="002548AE">
      <w:pPr>
        <w:rPr>
          <w:sz w:val="28"/>
          <w:szCs w:val="28"/>
        </w:rPr>
      </w:pPr>
    </w:p>
    <w:p w:rsidR="008A6D47" w:rsidRDefault="008A6D47" w:rsidP="002548AE">
      <w:pPr>
        <w:rPr>
          <w:sz w:val="28"/>
          <w:szCs w:val="28"/>
        </w:rPr>
      </w:pPr>
    </w:p>
    <w:p w:rsidR="008A6D47" w:rsidRDefault="008A6D47" w:rsidP="002548A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CA4D21" w:rsidRDefault="00CA4D21" w:rsidP="002548AE">
      <w:pPr>
        <w:rPr>
          <w:sz w:val="28"/>
          <w:szCs w:val="28"/>
        </w:rPr>
      </w:pPr>
    </w:p>
    <w:p w:rsidR="00CA4D21" w:rsidRDefault="00CA4D21" w:rsidP="002548AE">
      <w:pPr>
        <w:rPr>
          <w:sz w:val="28"/>
          <w:szCs w:val="28"/>
        </w:rPr>
      </w:pPr>
    </w:p>
    <w:p w:rsidR="002548AE" w:rsidRPr="002548AE" w:rsidRDefault="002548AE" w:rsidP="002548AE">
      <w:pPr>
        <w:rPr>
          <w:sz w:val="28"/>
          <w:szCs w:val="28"/>
        </w:rPr>
      </w:pPr>
    </w:p>
    <w:sectPr w:rsidR="002548AE" w:rsidRPr="002548AE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43B2" w:rsidRDefault="006143B2" w:rsidP="006143B2">
      <w:pPr>
        <w:spacing w:after="0" w:line="240" w:lineRule="auto"/>
      </w:pPr>
      <w:r>
        <w:separator/>
      </w:r>
    </w:p>
  </w:endnote>
  <w:endnote w:type="continuationSeparator" w:id="0">
    <w:p w:rsidR="006143B2" w:rsidRDefault="006143B2" w:rsidP="006143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43B2" w:rsidRDefault="006143B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43B2" w:rsidRDefault="006143B2">
    <w:pPr>
      <w:pStyle w:val="Foot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10248900</wp:posOffset>
              </wp:positionV>
              <wp:extent cx="7560310" cy="252095"/>
              <wp:effectExtent l="0" t="0" r="0" b="14605"/>
              <wp:wrapNone/>
              <wp:docPr id="36" name="MSIPCMe5064622b760b40e3a1b55a5" descr="{&quot;HashCode&quot;:2133105206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520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6143B2" w:rsidRPr="006143B2" w:rsidRDefault="006143B2" w:rsidP="006143B2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6143B2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e5064622b760b40e3a1b55a5" o:spid="_x0000_s1026" type="#_x0000_t202" alt="{&quot;HashCode&quot;:2133105206,&quot;Height&quot;:841.0,&quot;Width&quot;:595.0,&quot;Placement&quot;:&quot;Footer&quot;,&quot;Index&quot;:&quot;Primary&quot;,&quot;Section&quot;:1,&quot;Top&quot;:0.0,&quot;Left&quot;:0.0}" style="position:absolute;margin-left:0;margin-top:807pt;width:595.3pt;height:1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" o:allowincell="f" filled="f" stroked="f" strokeweight=".5pt">
              <v:fill o:detectmouseclick="t"/>
              <v:textbox inset=",0,,0">
                <w:txbxContent>
                  <w:p w:rsidR="006143B2" w:rsidRPr="006143B2" w:rsidRDefault="006143B2" w:rsidP="006143B2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6143B2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43B2" w:rsidRDefault="006143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43B2" w:rsidRDefault="006143B2" w:rsidP="006143B2">
      <w:pPr>
        <w:spacing w:after="0" w:line="240" w:lineRule="auto"/>
      </w:pPr>
      <w:r>
        <w:separator/>
      </w:r>
    </w:p>
  </w:footnote>
  <w:footnote w:type="continuationSeparator" w:id="0">
    <w:p w:rsidR="006143B2" w:rsidRDefault="006143B2" w:rsidP="006143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43B2" w:rsidRDefault="006143B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43B2" w:rsidRDefault="006143B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43B2" w:rsidRDefault="006143B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8AE"/>
    <w:rsid w:val="00023DB0"/>
    <w:rsid w:val="00053E1D"/>
    <w:rsid w:val="00066F6E"/>
    <w:rsid w:val="00071A09"/>
    <w:rsid w:val="00191353"/>
    <w:rsid w:val="001D419F"/>
    <w:rsid w:val="00206563"/>
    <w:rsid w:val="00210B7A"/>
    <w:rsid w:val="002373B6"/>
    <w:rsid w:val="002548AE"/>
    <w:rsid w:val="00382C8B"/>
    <w:rsid w:val="00497512"/>
    <w:rsid w:val="004D3D9E"/>
    <w:rsid w:val="004F1B83"/>
    <w:rsid w:val="006143B2"/>
    <w:rsid w:val="00681257"/>
    <w:rsid w:val="00727F74"/>
    <w:rsid w:val="007672AA"/>
    <w:rsid w:val="0077570B"/>
    <w:rsid w:val="008A6D47"/>
    <w:rsid w:val="0094498C"/>
    <w:rsid w:val="00977BD8"/>
    <w:rsid w:val="00A158DD"/>
    <w:rsid w:val="00A625B1"/>
    <w:rsid w:val="00AC278B"/>
    <w:rsid w:val="00B6487D"/>
    <w:rsid w:val="00B963EC"/>
    <w:rsid w:val="00CA4D21"/>
    <w:rsid w:val="00CC5E78"/>
    <w:rsid w:val="00CD0021"/>
    <w:rsid w:val="00D92640"/>
    <w:rsid w:val="00D92B65"/>
    <w:rsid w:val="00F7182F"/>
    <w:rsid w:val="00FF2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D92CAF"/>
  <w15:chartTrackingRefBased/>
  <w15:docId w15:val="{29555EA9-4DC1-447F-916C-E3A8F5A77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3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3B2"/>
  </w:style>
  <w:style w:type="paragraph" w:styleId="Footer">
    <w:name w:val="footer"/>
    <w:basedOn w:val="Normal"/>
    <w:link w:val="FooterChar"/>
    <w:uiPriority w:val="99"/>
    <w:unhideWhenUsed/>
    <w:rsid w:val="006143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3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27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header" Target="header2.xml"/><Relationship Id="rId21" Type="http://schemas.openxmlformats.org/officeDocument/2006/relationships/image" Target="media/image16.tmp"/><Relationship Id="rId34" Type="http://schemas.openxmlformats.org/officeDocument/2006/relationships/image" Target="media/image29.png"/><Relationship Id="rId42" Type="http://schemas.openxmlformats.org/officeDocument/2006/relationships/header" Target="header3.xml"/><Relationship Id="rId7" Type="http://schemas.openxmlformats.org/officeDocument/2006/relationships/image" Target="media/image2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9" Type="http://schemas.openxmlformats.org/officeDocument/2006/relationships/image" Target="media/image24.tmp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png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png"/><Relationship Id="rId43" Type="http://schemas.openxmlformats.org/officeDocument/2006/relationships/footer" Target="footer3.xml"/><Relationship Id="rId8" Type="http://schemas.openxmlformats.org/officeDocument/2006/relationships/image" Target="media/image3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0" Type="http://schemas.openxmlformats.org/officeDocument/2006/relationships/image" Target="media/image15.tmp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2310</TotalTime>
  <Pages>18</Pages>
  <Words>547</Words>
  <Characters>3118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V S (HEALTH)</dc:creator>
  <cp:keywords/>
  <dc:description/>
  <cp:lastModifiedBy>Arjun V S (HEALTH)</cp:lastModifiedBy>
  <cp:revision>1</cp:revision>
  <dcterms:created xsi:type="dcterms:W3CDTF">2020-08-10T17:15:00Z</dcterms:created>
  <dcterms:modified xsi:type="dcterms:W3CDTF">2020-08-17T17:00:00Z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Ref">
    <vt:lpwstr>https://api.informationprotection.azure.com/api/258ac4e4-146a-411e-9dc8-79a9e12fd6da</vt:lpwstr>
  </property>
  <property fmtid="{D5CDD505-2E9C-101B-9397-08002B2CF9AE}" pid="5" name="MSIP_Label_b9a70571-31c6-4603-80c1-ef2fb871a62a_Owner">
    <vt:lpwstr>AR393556@wipro.com</vt:lpwstr>
  </property>
  <property fmtid="{D5CDD505-2E9C-101B-9397-08002B2CF9AE}" pid="6" name="MSIP_Label_b9a70571-31c6-4603-80c1-ef2fb871a62a_SetDate">
    <vt:lpwstr>2020-08-17T22:29:55.2583588+05:30</vt:lpwstr>
  </property>
  <property fmtid="{D5CDD505-2E9C-101B-9397-08002B2CF9AE}" pid="7" name="MSIP_Label_b9a70571-31c6-4603-80c1-ef2fb871a62a_Name">
    <vt:lpwstr>Internal and Restricted</vt:lpwstr>
  </property>
  <property fmtid="{D5CDD505-2E9C-101B-9397-08002B2CF9AE}" pid="8" name="MSIP_Label_b9a70571-31c6-4603-80c1-ef2fb871a62a_Application">
    <vt:lpwstr>Microsoft Azure Information Protection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